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289CC" w14:textId="56C4DF5F" w:rsidR="00C65320" w:rsidRDefault="00C65320">
      <w:r>
        <w:t>Name:</w:t>
      </w:r>
      <w:r w:rsidR="006467A3">
        <w:t xml:space="preserve"> </w:t>
      </w:r>
      <w:r>
        <w:t>____________________________________</w:t>
      </w:r>
    </w:p>
    <w:p w14:paraId="6F405356" w14:textId="77777777" w:rsidR="00C65320" w:rsidRDefault="00C65320"/>
    <w:p w14:paraId="0C55C190" w14:textId="59BA25DD" w:rsidR="00C65320" w:rsidRDefault="00C65320">
      <w:r>
        <w:t>Personalnummer:</w:t>
      </w:r>
      <w:r w:rsidR="006467A3">
        <w:t xml:space="preserve"> </w:t>
      </w:r>
      <w:r>
        <w:t>___________________________</w:t>
      </w:r>
    </w:p>
    <w:p w14:paraId="2AD27E19" w14:textId="77777777" w:rsidR="00C65320" w:rsidRDefault="00C65320"/>
    <w:p w14:paraId="370711D1" w14:textId="554B6DC5" w:rsidR="00C65320" w:rsidRDefault="00C65320">
      <w:r>
        <w:t>Bedienstet bei Schule:</w:t>
      </w:r>
      <w:r w:rsidR="006467A3">
        <w:t xml:space="preserve"> </w:t>
      </w:r>
      <w:r>
        <w:t>________________________</w:t>
      </w:r>
    </w:p>
    <w:p w14:paraId="0ACC7988" w14:textId="615F1725" w:rsidR="00C65320" w:rsidRDefault="00C65320"/>
    <w:p w14:paraId="1807BDE3" w14:textId="7C0C5FF7" w:rsidR="00C65320" w:rsidRDefault="00C65320"/>
    <w:p w14:paraId="01CA70E8" w14:textId="49BEFA47" w:rsidR="00C65320" w:rsidRDefault="00C65320">
      <w:r>
        <w:t>Ort/Datum:</w:t>
      </w:r>
      <w:r w:rsidR="006467A3">
        <w:t xml:space="preserve"> </w:t>
      </w:r>
      <w:r>
        <w:t>_________________________________</w:t>
      </w:r>
    </w:p>
    <w:p w14:paraId="0B926ABE" w14:textId="24D278FA" w:rsidR="00C65320" w:rsidRDefault="00C65320"/>
    <w:p w14:paraId="3977C837" w14:textId="77777777" w:rsidR="00A171DF" w:rsidRDefault="00A171DF"/>
    <w:p w14:paraId="5A02341A" w14:textId="00194048" w:rsidR="00C65320" w:rsidRDefault="00C65320"/>
    <w:p w14:paraId="63C3B324" w14:textId="2A30950A" w:rsidR="00A171DF" w:rsidRPr="00A171DF" w:rsidRDefault="00A171DF" w:rsidP="00A171DF">
      <w:pPr>
        <w:pStyle w:val="Listenabsatz"/>
        <w:numPr>
          <w:ilvl w:val="0"/>
          <w:numId w:val="2"/>
        </w:numPr>
        <w:rPr>
          <w:b/>
          <w:bCs/>
        </w:rPr>
      </w:pPr>
      <w:r w:rsidRPr="00A171DF">
        <w:rPr>
          <w:b/>
          <w:bCs/>
        </w:rPr>
        <w:t>Per Email vorab  -</w:t>
      </w:r>
    </w:p>
    <w:p w14:paraId="59BCE3E8" w14:textId="77777777" w:rsidR="00A171DF" w:rsidRDefault="00A171DF"/>
    <w:p w14:paraId="0632A759" w14:textId="4348C511" w:rsidR="00C65320" w:rsidRDefault="00C65320">
      <w:r>
        <w:t xml:space="preserve">An die Schulleitung </w:t>
      </w:r>
    </w:p>
    <w:p w14:paraId="3F59E292" w14:textId="22D8C209" w:rsidR="00C65320" w:rsidRDefault="00C65320">
      <w:r>
        <w:t>mit der Bitte um Weiterleitung auf dem Dienstweg</w:t>
      </w:r>
    </w:p>
    <w:p w14:paraId="70989FB2" w14:textId="2A3353FF" w:rsidR="00C65320" w:rsidRDefault="00C65320"/>
    <w:p w14:paraId="0E2A1982" w14:textId="002148BA" w:rsidR="00C65320" w:rsidRDefault="00C65320"/>
    <w:p w14:paraId="17EFB967" w14:textId="62A84FE0" w:rsidR="00C65320" w:rsidRPr="00A171DF" w:rsidRDefault="00C65320">
      <w:pPr>
        <w:rPr>
          <w:b/>
          <w:bCs/>
        </w:rPr>
      </w:pPr>
    </w:p>
    <w:p w14:paraId="17A2B434" w14:textId="77777777" w:rsidR="00A171DF" w:rsidRDefault="006467A3">
      <w:pPr>
        <w:rPr>
          <w:b/>
          <w:bCs/>
        </w:rPr>
      </w:pPr>
      <w:proofErr w:type="spellStart"/>
      <w:r w:rsidRPr="00A171DF">
        <w:rPr>
          <w:b/>
          <w:bCs/>
        </w:rPr>
        <w:t>Remonstration</w:t>
      </w:r>
      <w:proofErr w:type="spellEnd"/>
      <w:r w:rsidRPr="00A171DF">
        <w:rPr>
          <w:b/>
          <w:bCs/>
        </w:rPr>
        <w:t xml:space="preserve"> nach § 36 </w:t>
      </w:r>
      <w:r w:rsidR="00A171DF">
        <w:rPr>
          <w:b/>
          <w:bCs/>
        </w:rPr>
        <w:t>Beamtenstatusgesetz (</w:t>
      </w:r>
      <w:r w:rsidRPr="00A171DF">
        <w:rPr>
          <w:b/>
          <w:bCs/>
        </w:rPr>
        <w:t>BeamtStG</w:t>
      </w:r>
      <w:r w:rsidR="00A171DF">
        <w:rPr>
          <w:b/>
          <w:bCs/>
        </w:rPr>
        <w:t>)</w:t>
      </w:r>
      <w:r w:rsidRPr="00A171DF">
        <w:rPr>
          <w:b/>
          <w:bCs/>
        </w:rPr>
        <w:t xml:space="preserve"> </w:t>
      </w:r>
    </w:p>
    <w:p w14:paraId="13194399" w14:textId="2A7CFA7F" w:rsidR="006467A3" w:rsidRPr="00A171DF" w:rsidRDefault="006467A3">
      <w:pPr>
        <w:rPr>
          <w:b/>
          <w:bCs/>
        </w:rPr>
      </w:pPr>
      <w:r w:rsidRPr="00A171DF">
        <w:rPr>
          <w:b/>
          <w:bCs/>
        </w:rPr>
        <w:t>sowie Gefährdungs-/Überlastungsanzeige</w:t>
      </w:r>
    </w:p>
    <w:p w14:paraId="1F67DE6B" w14:textId="77777777" w:rsidR="00CB0E6B" w:rsidRPr="00A171DF" w:rsidRDefault="00CB0E6B">
      <w:pPr>
        <w:rPr>
          <w:b/>
          <w:bCs/>
        </w:rPr>
      </w:pPr>
    </w:p>
    <w:p w14:paraId="6DE44421" w14:textId="6916AB0F" w:rsidR="006467A3" w:rsidRDefault="006467A3"/>
    <w:p w14:paraId="25AD4F12" w14:textId="0D18DB19" w:rsidR="006467A3" w:rsidRDefault="006467A3">
      <w:r>
        <w:t>Sehr geehrte Damen und Herren,</w:t>
      </w:r>
    </w:p>
    <w:p w14:paraId="768FD66D" w14:textId="6ECC72FA" w:rsidR="006467A3" w:rsidRDefault="006467A3"/>
    <w:p w14:paraId="3D6A88A8" w14:textId="6363003F" w:rsidR="00CB0E6B" w:rsidRDefault="00CB0E6B">
      <w:r>
        <w:t xml:space="preserve">durch die </w:t>
      </w:r>
      <w:r w:rsidRPr="00CB0E6B">
        <w:t>„Information über die Einführung der Testpflicht und die Umsetzung durch Antigen-Schnelltests in der Selbstanwendung an Gemeinschaftsschulen, Gymnasien und beruflichen Schulen im Rahmen der Corona-Pandemie“ vom 14.4.2021</w:t>
      </w:r>
      <w:r>
        <w:t xml:space="preserve"> werde ich verpflichtet, die Tests vorzubereiten, die Schülerschaft bei der eigenständigen Testung anzuleiten und zu beaufsichtigen.</w:t>
      </w:r>
    </w:p>
    <w:p w14:paraId="70997917" w14:textId="77777777" w:rsidR="00CB0E6B" w:rsidRDefault="00CB0E6B"/>
    <w:p w14:paraId="3463E54B" w14:textId="310D521A" w:rsidR="00CB0E6B" w:rsidRDefault="00CB0E6B">
      <w:r>
        <w:t>Hierbei handelt es sich um Maßnahmen zur Verhütung</w:t>
      </w:r>
      <w:r w:rsidR="00D53C95">
        <w:t xml:space="preserve"> von</w:t>
      </w:r>
      <w:r>
        <w:t xml:space="preserve"> Dienst- und Arbeitsunfällen und sonstigen Gesundheitsschädigungen und Maßnahmen zur Hebung der Arbeitslei</w:t>
      </w:r>
      <w:r w:rsidR="00DD3510">
        <w:t>s</w:t>
      </w:r>
      <w:r>
        <w:t xml:space="preserve">tung, die nach § 78 Abs. 1 Nr. 8 und 9 </w:t>
      </w:r>
      <w:proofErr w:type="spellStart"/>
      <w:r>
        <w:t>SPersVG</w:t>
      </w:r>
      <w:proofErr w:type="spellEnd"/>
      <w:r>
        <w:t xml:space="preserve"> der Mitbestimmung des Personalrates unterliegen. Diese Mitbestimmung ist rechtswidrig unterblieben.</w:t>
      </w:r>
    </w:p>
    <w:p w14:paraId="457863F4" w14:textId="369F5ABD" w:rsidR="005F52A9" w:rsidRDefault="005F52A9"/>
    <w:p w14:paraId="2AFF1CFE" w14:textId="6249D40A" w:rsidR="00D53C95" w:rsidRDefault="00D53C95">
      <w:r>
        <w:t>Zu meiner Überzeugung ist</w:t>
      </w:r>
      <w:r w:rsidR="005F52A9" w:rsidRPr="005F52A9">
        <w:t xml:space="preserve"> </w:t>
      </w:r>
      <w:r w:rsidR="005F52A9">
        <w:t xml:space="preserve">diese </w:t>
      </w:r>
      <w:r w:rsidR="005F52A9" w:rsidRPr="005F52A9">
        <w:t>dienstliche Anordnung</w:t>
      </w:r>
      <w:r w:rsidR="005F52A9">
        <w:t xml:space="preserve"> </w:t>
      </w:r>
      <w:r>
        <w:t xml:space="preserve">rechtswidrig </w:t>
      </w:r>
      <w:r w:rsidR="005F52A9">
        <w:t>und ich muss diese</w:t>
      </w:r>
      <w:r>
        <w:t xml:space="preserve"> Rechtswidrigkeit – getreu meinem Diensteid – </w:t>
      </w:r>
      <w:r w:rsidR="005F52A9" w:rsidRPr="005F52A9">
        <w:t xml:space="preserve">unverzüglich </w:t>
      </w:r>
      <w:r w:rsidR="005F52A9">
        <w:t>bei meinem</w:t>
      </w:r>
      <w:r w:rsidR="005F52A9" w:rsidRPr="005F52A9">
        <w:t xml:space="preserve"> unmittelbaren Vorgesetzten geltend</w:t>
      </w:r>
      <w:r w:rsidR="005F52A9">
        <w:t xml:space="preserve"> </w:t>
      </w:r>
      <w:r w:rsidR="005F52A9" w:rsidRPr="005F52A9">
        <w:t>machen</w:t>
      </w:r>
      <w:r w:rsidR="005F52A9">
        <w:t xml:space="preserve">, </w:t>
      </w:r>
      <w:r w:rsidR="00A171DF">
        <w:t xml:space="preserve">vgl. </w:t>
      </w:r>
      <w:r w:rsidR="005F52A9">
        <w:t>§ 36 BeamtStG</w:t>
      </w:r>
      <w:r w:rsidR="005F52A9" w:rsidRPr="005F52A9">
        <w:t>.</w:t>
      </w:r>
      <w:r w:rsidR="005F52A9">
        <w:t xml:space="preserve"> </w:t>
      </w:r>
    </w:p>
    <w:p w14:paraId="0752124C" w14:textId="7294A68D" w:rsidR="00CB0E6B" w:rsidRDefault="00CB0E6B"/>
    <w:p w14:paraId="37FEE8D4" w14:textId="018EEE92" w:rsidR="00D53C95" w:rsidRDefault="005F52A9">
      <w:r>
        <w:t xml:space="preserve">Als Lehrkraft habe ich keine medizinische Ausbildung und bin im Umgang mit Medizinprodukten nicht geschult. </w:t>
      </w:r>
      <w:r w:rsidR="00D53C95">
        <w:t xml:space="preserve">Die fachgerechte Umsetzung der o. g. Anordnung ist in keiner Weise gewährleistet. </w:t>
      </w:r>
      <w:r w:rsidR="00A171DF">
        <w:t>Zu Tätigkeiten verpflichtet zu werden, für die ich nicht ausgebildet bin, stellt auch eine Überforderung dar.</w:t>
      </w:r>
    </w:p>
    <w:p w14:paraId="56D9588B" w14:textId="77777777" w:rsidR="00D53C95" w:rsidRDefault="00D53C95"/>
    <w:p w14:paraId="4BC67139" w14:textId="3E8154AB" w:rsidR="00CB0E6B" w:rsidRDefault="00D53C95">
      <w:r>
        <w:t>Eine gesundheitliche Gefährdung der Schülerschaft ist ebenso wenig auszuschließen</w:t>
      </w:r>
      <w:r w:rsidR="00DD3510">
        <w:t xml:space="preserve"> </w:t>
      </w:r>
      <w:bookmarkStart w:id="0" w:name="_GoBack"/>
      <w:bookmarkEnd w:id="0"/>
      <w:r>
        <w:t>wie eine Gefährdung meiner Person.</w:t>
      </w:r>
    </w:p>
    <w:p w14:paraId="0B6C6751" w14:textId="43A11083" w:rsidR="00D53C95" w:rsidRDefault="00D53C95"/>
    <w:p w14:paraId="67EA8139" w14:textId="7FA88C3F" w:rsidR="00A171DF" w:rsidRDefault="00A171DF">
      <w:r>
        <w:t>Mit freundlichen Grüßen</w:t>
      </w:r>
    </w:p>
    <w:sectPr w:rsidR="00A171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4474A"/>
    <w:multiLevelType w:val="hybridMultilevel"/>
    <w:tmpl w:val="EACAFA14"/>
    <w:lvl w:ilvl="0" w:tplc="04C08F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2D1FA4"/>
    <w:multiLevelType w:val="hybridMultilevel"/>
    <w:tmpl w:val="EC1A4C80"/>
    <w:lvl w:ilvl="0" w:tplc="733EB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20"/>
    <w:rsid w:val="005F52A9"/>
    <w:rsid w:val="006467A3"/>
    <w:rsid w:val="00A171DF"/>
    <w:rsid w:val="00C65320"/>
    <w:rsid w:val="00CB0E6B"/>
    <w:rsid w:val="00D53C95"/>
    <w:rsid w:val="00DD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A8BC"/>
  <w15:chartTrackingRefBased/>
  <w15:docId w15:val="{96BCDF9E-6B1E-404F-96C0-334B1658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6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Sonntag Arnold</dc:creator>
  <cp:keywords/>
  <dc:description/>
  <cp:lastModifiedBy>Geschäftsstelle Saarlouis</cp:lastModifiedBy>
  <cp:revision>2</cp:revision>
  <dcterms:created xsi:type="dcterms:W3CDTF">2021-04-28T09:30:00Z</dcterms:created>
  <dcterms:modified xsi:type="dcterms:W3CDTF">2021-04-28T09:30:00Z</dcterms:modified>
</cp:coreProperties>
</file>